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4676" w14:textId="77777777" w:rsidR="008D2185" w:rsidRDefault="008D2185" w:rsidP="008D2185">
      <w:pPr>
        <w:pStyle w:val="Prosttext"/>
      </w:pPr>
      <w:r>
        <w:t xml:space="preserve">Aktuálně probíhá veřejné výběrové řízení k akci </w:t>
      </w:r>
      <w:r>
        <w:rPr>
          <w:b/>
          <w:bCs/>
        </w:rPr>
        <w:t>„Masarykova ZŠ a MŠ Semčice – přístavba skladu“.</w:t>
      </w:r>
    </w:p>
    <w:p w14:paraId="46F3F522" w14:textId="77777777" w:rsidR="008D2185" w:rsidRDefault="008D2185" w:rsidP="008D2185">
      <w:pPr>
        <w:pStyle w:val="Prosttext"/>
      </w:pPr>
    </w:p>
    <w:p w14:paraId="180FF225" w14:textId="77777777" w:rsidR="008D2185" w:rsidRDefault="008D2185" w:rsidP="008D2185">
      <w:pPr>
        <w:pStyle w:val="Prosttext"/>
      </w:pPr>
      <w:r>
        <w:t>Předmětem plnění zakázky jsou bourací práce, výkopové práce, základy přístavby, vyzdění přístavby, střešní plášť, zateplení přístavby, PROTIPOŽÁRNÍ DVEŘE EW30 DP3 C, zateplení podlahy, okapový chodník, terénní úpravy.</w:t>
      </w:r>
    </w:p>
    <w:p w14:paraId="36C93249" w14:textId="77777777" w:rsidR="008D2185" w:rsidRDefault="008D2185" w:rsidP="008D2185">
      <w:pPr>
        <w:pStyle w:val="Prosttext"/>
      </w:pPr>
    </w:p>
    <w:p w14:paraId="5F9AE0E0" w14:textId="77777777" w:rsidR="008D2185" w:rsidRDefault="008D2185" w:rsidP="008D2185">
      <w:pPr>
        <w:pStyle w:val="Prosttext"/>
      </w:pPr>
      <w:r>
        <w:t>Předpokládaná hodnota činí 1 200 000,- kč bez DPH.</w:t>
      </w:r>
    </w:p>
    <w:p w14:paraId="53B1E0B8" w14:textId="77777777" w:rsidR="008D2185" w:rsidRDefault="008D2185" w:rsidP="008D2185">
      <w:pPr>
        <w:pStyle w:val="Prosttext"/>
      </w:pPr>
    </w:p>
    <w:p w14:paraId="6A06C989" w14:textId="77777777" w:rsidR="008D2185" w:rsidRDefault="008D2185" w:rsidP="008D2185">
      <w:pPr>
        <w:pStyle w:val="Prosttext"/>
      </w:pPr>
      <w:r>
        <w:t xml:space="preserve">V případě, že víte o někom, kdo by se rád výběrového řízení účastnil a podal nabídku na realizaci stavebních prací, ozvěte se pro podrobnou zadávací dokumentaci na email </w:t>
      </w:r>
      <w:hyperlink r:id="rId4" w:history="1">
        <w:r>
          <w:rPr>
            <w:rStyle w:val="Hypertextovodkaz"/>
          </w:rPr>
          <w:t>verejnezakazky@tendra.cz</w:t>
        </w:r>
      </w:hyperlink>
      <w:r>
        <w:t>.</w:t>
      </w:r>
    </w:p>
    <w:p w14:paraId="216E6CAE" w14:textId="77777777" w:rsidR="008D2185" w:rsidRDefault="008D2185" w:rsidP="008D2185">
      <w:pPr>
        <w:pStyle w:val="Prosttext"/>
      </w:pPr>
    </w:p>
    <w:p w14:paraId="244C15DF" w14:textId="77777777" w:rsidR="008D2185" w:rsidRDefault="008D2185" w:rsidP="008D2185">
      <w:pPr>
        <w:pStyle w:val="Prosttext"/>
      </w:pPr>
      <w:r>
        <w:rPr>
          <w:b/>
          <w:bCs/>
        </w:rPr>
        <w:t>Konec lhůty</w:t>
      </w:r>
      <w:r>
        <w:t xml:space="preserve"> pro podání nabídek </w:t>
      </w:r>
      <w:r>
        <w:rPr>
          <w:b/>
          <w:bCs/>
        </w:rPr>
        <w:t>je 14.5. 2025 10:00</w:t>
      </w:r>
      <w:r>
        <w:t>.</w:t>
      </w:r>
    </w:p>
    <w:p w14:paraId="15EFCA81" w14:textId="77777777" w:rsidR="008D2185" w:rsidRDefault="008D2185" w:rsidP="008D2185"/>
    <w:p w14:paraId="05AEB96C" w14:textId="77777777" w:rsidR="008D2185" w:rsidRDefault="008D2185"/>
    <w:sectPr w:rsidR="008D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85"/>
    <w:rsid w:val="000D6A66"/>
    <w:rsid w:val="008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AE8"/>
  <w15:chartTrackingRefBased/>
  <w15:docId w15:val="{C9C1AD9C-4480-46B6-80A2-334D4560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185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D21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21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21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21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1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21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21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21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21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21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21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21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21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21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21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2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21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218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D21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218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8D21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21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218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D2185"/>
    <w:rPr>
      <w:color w:val="467886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2185"/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2185"/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ejnezakazky@tend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Horáková</dc:creator>
  <cp:keywords/>
  <dc:description/>
  <cp:lastModifiedBy>Eva Horáková</cp:lastModifiedBy>
  <cp:revision>1</cp:revision>
  <cp:lastPrinted>2025-04-24T11:23:00Z</cp:lastPrinted>
  <dcterms:created xsi:type="dcterms:W3CDTF">2025-04-24T11:21:00Z</dcterms:created>
  <dcterms:modified xsi:type="dcterms:W3CDTF">2025-04-24T11:24:00Z</dcterms:modified>
</cp:coreProperties>
</file>